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6D" w:rsidRPr="00333F62" w:rsidRDefault="00BF30D4">
      <w:pPr>
        <w:rPr>
          <w:rFonts w:ascii="Times New Roman" w:hAnsi="Times New Roman" w:cs="Times New Roman"/>
          <w:b/>
          <w:sz w:val="28"/>
          <w:szCs w:val="28"/>
        </w:rPr>
      </w:pPr>
      <w:r w:rsidRPr="00333F62">
        <w:rPr>
          <w:rFonts w:ascii="Times New Roman" w:hAnsi="Times New Roman" w:cs="Times New Roman"/>
          <w:b/>
          <w:sz w:val="28"/>
          <w:szCs w:val="28"/>
        </w:rPr>
        <w:t>Sademed</w:t>
      </w:r>
      <w:bookmarkStart w:id="0" w:name="_GoBack"/>
      <w:bookmarkEnd w:id="0"/>
    </w:p>
    <w:p w:rsidR="00BF30D4" w:rsidRPr="00333F62" w:rsidRDefault="00BF30D4" w:rsidP="00BF30D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3F62">
        <w:rPr>
          <w:rFonts w:ascii="Times New Roman" w:hAnsi="Times New Roman" w:cs="Times New Roman"/>
          <w:b/>
          <w:sz w:val="24"/>
          <w:szCs w:val="24"/>
        </w:rPr>
        <w:t>Kirjuta toodud sademed tabelis õigesse kohta.</w:t>
      </w:r>
    </w:p>
    <w:p w:rsidR="00BF30D4" w:rsidRPr="00333F62" w:rsidRDefault="00BF30D4">
      <w:pPr>
        <w:rPr>
          <w:rFonts w:ascii="Times New Roman" w:hAnsi="Times New Roman" w:cs="Times New Roman"/>
          <w:i/>
          <w:sz w:val="24"/>
          <w:szCs w:val="24"/>
        </w:rPr>
      </w:pPr>
      <w:r w:rsidRPr="00333F62">
        <w:rPr>
          <w:rFonts w:ascii="Times New Roman" w:hAnsi="Times New Roman" w:cs="Times New Roman"/>
          <w:i/>
          <w:sz w:val="24"/>
          <w:szCs w:val="24"/>
        </w:rPr>
        <w:t>Udu, rahe, vihm, kaste, härmatis, lumi.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30D4" w:rsidRPr="00333F62" w:rsidTr="00BF30D4">
        <w:trPr>
          <w:trHeight w:val="397"/>
        </w:trPr>
        <w:tc>
          <w:tcPr>
            <w:tcW w:w="4531" w:type="dxa"/>
            <w:vAlign w:val="center"/>
          </w:tcPr>
          <w:p w:rsidR="00BF30D4" w:rsidRPr="00333F62" w:rsidRDefault="00BF30D4" w:rsidP="00B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62">
              <w:rPr>
                <w:rFonts w:ascii="Times New Roman" w:hAnsi="Times New Roman" w:cs="Times New Roman"/>
                <w:b/>
                <w:sz w:val="24"/>
                <w:szCs w:val="24"/>
              </w:rPr>
              <w:t>Pilvedest langevad sademed</w:t>
            </w:r>
          </w:p>
        </w:tc>
        <w:tc>
          <w:tcPr>
            <w:tcW w:w="4531" w:type="dxa"/>
            <w:vAlign w:val="center"/>
          </w:tcPr>
          <w:p w:rsidR="00BF30D4" w:rsidRPr="00333F62" w:rsidRDefault="00BF30D4" w:rsidP="00BF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62">
              <w:rPr>
                <w:rFonts w:ascii="Times New Roman" w:hAnsi="Times New Roman" w:cs="Times New Roman"/>
                <w:b/>
                <w:sz w:val="24"/>
                <w:szCs w:val="24"/>
              </w:rPr>
              <w:t>Õhuniiskusest tekkivad sademed</w:t>
            </w:r>
          </w:p>
        </w:tc>
      </w:tr>
      <w:tr w:rsidR="00BF30D4" w:rsidRPr="00333F62" w:rsidTr="00BF30D4">
        <w:trPr>
          <w:trHeight w:val="397"/>
        </w:trPr>
        <w:tc>
          <w:tcPr>
            <w:tcW w:w="4531" w:type="dxa"/>
            <w:vAlign w:val="center"/>
          </w:tcPr>
          <w:p w:rsidR="00BF30D4" w:rsidRPr="00333F62" w:rsidRDefault="00BF30D4" w:rsidP="00B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F30D4" w:rsidRPr="00333F62" w:rsidRDefault="00BF30D4" w:rsidP="00B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4" w:rsidRPr="00333F62" w:rsidTr="00BF30D4">
        <w:trPr>
          <w:trHeight w:val="397"/>
        </w:trPr>
        <w:tc>
          <w:tcPr>
            <w:tcW w:w="4531" w:type="dxa"/>
            <w:vAlign w:val="center"/>
          </w:tcPr>
          <w:p w:rsidR="00BF30D4" w:rsidRPr="00333F62" w:rsidRDefault="00BF30D4" w:rsidP="00B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F30D4" w:rsidRPr="00333F62" w:rsidRDefault="00BF30D4" w:rsidP="00B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62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</w:tc>
      </w:tr>
      <w:tr w:rsidR="00BF30D4" w:rsidRPr="00333F62" w:rsidTr="00BF30D4">
        <w:trPr>
          <w:trHeight w:val="397"/>
        </w:trPr>
        <w:tc>
          <w:tcPr>
            <w:tcW w:w="4531" w:type="dxa"/>
            <w:vAlign w:val="center"/>
          </w:tcPr>
          <w:p w:rsidR="00BF30D4" w:rsidRPr="00333F62" w:rsidRDefault="00BF30D4" w:rsidP="00B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62">
              <w:rPr>
                <w:rFonts w:ascii="Times New Roman" w:hAnsi="Times New Roman" w:cs="Times New Roman"/>
                <w:sz w:val="24"/>
                <w:szCs w:val="24"/>
              </w:rPr>
              <w:t>lörts</w:t>
            </w:r>
          </w:p>
        </w:tc>
        <w:tc>
          <w:tcPr>
            <w:tcW w:w="4531" w:type="dxa"/>
            <w:vAlign w:val="center"/>
          </w:tcPr>
          <w:p w:rsidR="00BF30D4" w:rsidRPr="00333F62" w:rsidRDefault="00BF30D4" w:rsidP="00B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4" w:rsidRPr="00333F62" w:rsidTr="00BF30D4">
        <w:trPr>
          <w:trHeight w:val="397"/>
        </w:trPr>
        <w:tc>
          <w:tcPr>
            <w:tcW w:w="4531" w:type="dxa"/>
            <w:vAlign w:val="center"/>
          </w:tcPr>
          <w:p w:rsidR="00BF30D4" w:rsidRPr="00333F62" w:rsidRDefault="00BF30D4" w:rsidP="00B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F30D4" w:rsidRPr="00333F62" w:rsidRDefault="00BF30D4" w:rsidP="00BF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F62" w:rsidRDefault="00333F62">
      <w:pPr>
        <w:rPr>
          <w:rFonts w:ascii="Times New Roman" w:hAnsi="Times New Roman" w:cs="Times New Roman"/>
          <w:sz w:val="24"/>
          <w:szCs w:val="24"/>
        </w:rPr>
      </w:pPr>
      <w:r w:rsidRPr="00333F62">
        <w:rPr>
          <w:b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283845</wp:posOffset>
            </wp:positionV>
            <wp:extent cx="342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0400" y="20855"/>
                <wp:lineTo x="20400" y="0"/>
                <wp:lineTo x="0" y="0"/>
              </wp:wrapPolygon>
            </wp:wrapTight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0D4" w:rsidRPr="00333F62" w:rsidRDefault="00BF30D4" w:rsidP="00333F62">
      <w:pPr>
        <w:pStyle w:val="Loendilik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33F62">
        <w:rPr>
          <w:rFonts w:ascii="Times New Roman" w:hAnsi="Times New Roman" w:cs="Times New Roman"/>
          <w:b/>
          <w:sz w:val="24"/>
          <w:szCs w:val="24"/>
        </w:rPr>
        <w:t xml:space="preserve">Jooni alla õige kaldkirjas sõna. Kasuta </w:t>
      </w:r>
      <w:r w:rsidR="00370D35" w:rsidRPr="00333F62">
        <w:rPr>
          <w:rFonts w:ascii="Times New Roman" w:hAnsi="Times New Roman" w:cs="Times New Roman"/>
          <w:b/>
          <w:sz w:val="24"/>
          <w:szCs w:val="24"/>
        </w:rPr>
        <w:t xml:space="preserve">arvutil </w:t>
      </w:r>
      <w:r w:rsidRPr="00333F62">
        <w:rPr>
          <w:rFonts w:ascii="Times New Roman" w:hAnsi="Times New Roman" w:cs="Times New Roman"/>
          <w:b/>
          <w:sz w:val="24"/>
          <w:szCs w:val="24"/>
        </w:rPr>
        <w:t>nuppu</w:t>
      </w:r>
      <w:r w:rsidR="00333F62" w:rsidRPr="00333F62">
        <w:rPr>
          <w:rFonts w:ascii="Times New Roman" w:hAnsi="Times New Roman" w:cs="Times New Roman"/>
          <w:b/>
          <w:sz w:val="24"/>
          <w:szCs w:val="24"/>
        </w:rPr>
        <w:t>.</w:t>
      </w:r>
      <w:r w:rsidRPr="00333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35" w:rsidRPr="00333F62" w:rsidRDefault="00370D35" w:rsidP="00333F62">
      <w:pPr>
        <w:pStyle w:val="Loendilik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3F62">
        <w:rPr>
          <w:rFonts w:ascii="Times New Roman" w:hAnsi="Times New Roman" w:cs="Times New Roman"/>
          <w:sz w:val="24"/>
          <w:szCs w:val="24"/>
        </w:rPr>
        <w:t xml:space="preserve">Päikesepaistelisel päeval soojeneb õhk tumeda põllu kohal </w:t>
      </w:r>
      <w:r w:rsidRPr="00333F62">
        <w:rPr>
          <w:rFonts w:ascii="Times New Roman" w:hAnsi="Times New Roman" w:cs="Times New Roman"/>
          <w:i/>
          <w:sz w:val="24"/>
          <w:szCs w:val="24"/>
        </w:rPr>
        <w:t>aeglasemalt / kiiremini</w:t>
      </w:r>
      <w:r w:rsidRPr="00333F62">
        <w:rPr>
          <w:rFonts w:ascii="Times New Roman" w:hAnsi="Times New Roman" w:cs="Times New Roman"/>
          <w:sz w:val="24"/>
          <w:szCs w:val="24"/>
        </w:rPr>
        <w:t xml:space="preserve"> kui heleda rannaliiva kohal. Soojenenud õhk hakkab </w:t>
      </w:r>
      <w:r w:rsidRPr="00333F62">
        <w:rPr>
          <w:rFonts w:ascii="Times New Roman" w:hAnsi="Times New Roman" w:cs="Times New Roman"/>
          <w:i/>
          <w:sz w:val="24"/>
          <w:szCs w:val="24"/>
        </w:rPr>
        <w:t>tõusma / laskuma</w:t>
      </w:r>
      <w:r w:rsidRPr="00333F62">
        <w:rPr>
          <w:rFonts w:ascii="Times New Roman" w:hAnsi="Times New Roman" w:cs="Times New Roman"/>
          <w:sz w:val="24"/>
          <w:szCs w:val="24"/>
        </w:rPr>
        <w:t xml:space="preserve">. Kõrgemale tõusev õhk </w:t>
      </w:r>
      <w:r w:rsidRPr="00333F62">
        <w:rPr>
          <w:rFonts w:ascii="Times New Roman" w:hAnsi="Times New Roman" w:cs="Times New Roman"/>
          <w:i/>
          <w:sz w:val="24"/>
          <w:szCs w:val="24"/>
        </w:rPr>
        <w:t>soojeneb</w:t>
      </w:r>
      <w:r w:rsidRPr="00333F62">
        <w:rPr>
          <w:rFonts w:ascii="Times New Roman" w:hAnsi="Times New Roman" w:cs="Times New Roman"/>
          <w:sz w:val="24"/>
          <w:szCs w:val="24"/>
        </w:rPr>
        <w:t xml:space="preserve"> / </w:t>
      </w:r>
      <w:r w:rsidRPr="00333F62">
        <w:rPr>
          <w:rFonts w:ascii="Times New Roman" w:hAnsi="Times New Roman" w:cs="Times New Roman"/>
          <w:i/>
          <w:sz w:val="24"/>
          <w:szCs w:val="24"/>
        </w:rPr>
        <w:t>jahtub</w:t>
      </w:r>
      <w:r w:rsidRPr="00333F62">
        <w:rPr>
          <w:rFonts w:ascii="Times New Roman" w:hAnsi="Times New Roman" w:cs="Times New Roman"/>
          <w:sz w:val="24"/>
          <w:szCs w:val="24"/>
        </w:rPr>
        <w:t xml:space="preserve"> oma teekonnal. Külm õhk mahutab </w:t>
      </w:r>
      <w:r w:rsidRPr="00333F62">
        <w:rPr>
          <w:rFonts w:ascii="Times New Roman" w:hAnsi="Times New Roman" w:cs="Times New Roman"/>
          <w:i/>
          <w:sz w:val="24"/>
          <w:szCs w:val="24"/>
        </w:rPr>
        <w:t>rohkem / vähem</w:t>
      </w:r>
      <w:r w:rsidRPr="00333F62">
        <w:rPr>
          <w:rFonts w:ascii="Times New Roman" w:hAnsi="Times New Roman" w:cs="Times New Roman"/>
          <w:sz w:val="24"/>
          <w:szCs w:val="24"/>
        </w:rPr>
        <w:t xml:space="preserve"> veeauru kui soe õhk. </w:t>
      </w:r>
      <w:proofErr w:type="spellStart"/>
      <w:r w:rsidRPr="00333F62">
        <w:rPr>
          <w:rFonts w:ascii="Times New Roman" w:hAnsi="Times New Roman" w:cs="Times New Roman"/>
          <w:sz w:val="24"/>
          <w:szCs w:val="24"/>
        </w:rPr>
        <w:t>Veeaur</w:t>
      </w:r>
      <w:proofErr w:type="spellEnd"/>
      <w:r w:rsidRPr="00333F62">
        <w:rPr>
          <w:rFonts w:ascii="Times New Roman" w:hAnsi="Times New Roman" w:cs="Times New Roman"/>
          <w:sz w:val="24"/>
          <w:szCs w:val="24"/>
        </w:rPr>
        <w:t xml:space="preserve"> tiheneb </w:t>
      </w:r>
      <w:r w:rsidRPr="00333F62">
        <w:rPr>
          <w:rFonts w:ascii="Times New Roman" w:hAnsi="Times New Roman" w:cs="Times New Roman"/>
          <w:i/>
          <w:sz w:val="24"/>
          <w:szCs w:val="24"/>
        </w:rPr>
        <w:t>pilvepiiskadeks / vihmapiiskadeks</w:t>
      </w:r>
      <w:r w:rsidRPr="00333F62">
        <w:rPr>
          <w:rFonts w:ascii="Times New Roman" w:hAnsi="Times New Roman" w:cs="Times New Roman"/>
          <w:sz w:val="24"/>
          <w:szCs w:val="24"/>
        </w:rPr>
        <w:t xml:space="preserve"> ja tekivad pilved. Jääkristallid tekivad pilves </w:t>
      </w:r>
      <w:r w:rsidRPr="00333F62">
        <w:rPr>
          <w:rFonts w:ascii="Times New Roman" w:hAnsi="Times New Roman" w:cs="Times New Roman"/>
          <w:i/>
          <w:sz w:val="24"/>
          <w:szCs w:val="24"/>
        </w:rPr>
        <w:t>plusskraadide /</w:t>
      </w:r>
      <w:r w:rsidRPr="00333F62">
        <w:rPr>
          <w:rFonts w:ascii="Times New Roman" w:hAnsi="Times New Roman" w:cs="Times New Roman"/>
          <w:sz w:val="24"/>
          <w:szCs w:val="24"/>
        </w:rPr>
        <w:t xml:space="preserve"> </w:t>
      </w:r>
      <w:r w:rsidRPr="00333F62">
        <w:rPr>
          <w:rFonts w:ascii="Times New Roman" w:hAnsi="Times New Roman" w:cs="Times New Roman"/>
          <w:i/>
          <w:sz w:val="24"/>
          <w:szCs w:val="24"/>
        </w:rPr>
        <w:t>miinuskraadide</w:t>
      </w:r>
      <w:r w:rsidRPr="00333F62">
        <w:rPr>
          <w:rFonts w:ascii="Times New Roman" w:hAnsi="Times New Roman" w:cs="Times New Roman"/>
          <w:sz w:val="24"/>
          <w:szCs w:val="24"/>
        </w:rPr>
        <w:t xml:space="preserve"> juures. Kaste langeb maha, kui temperatuur on </w:t>
      </w:r>
      <w:r w:rsidRPr="00333F62">
        <w:rPr>
          <w:rFonts w:ascii="Times New Roman" w:hAnsi="Times New Roman" w:cs="Times New Roman"/>
          <w:i/>
          <w:sz w:val="24"/>
          <w:szCs w:val="24"/>
        </w:rPr>
        <w:t>üle / alla</w:t>
      </w:r>
      <w:r w:rsidRPr="00333F62">
        <w:rPr>
          <w:rFonts w:ascii="Times New Roman" w:hAnsi="Times New Roman" w:cs="Times New Roman"/>
          <w:sz w:val="24"/>
          <w:szCs w:val="24"/>
        </w:rPr>
        <w:t xml:space="preserve">  0 kraadi. Sügishommikul, kui päevased plusskraadid on öösel asendunud miinuskraadidega, võib maapinnal näha </w:t>
      </w:r>
      <w:r w:rsidRPr="00333F62">
        <w:rPr>
          <w:rFonts w:ascii="Times New Roman" w:hAnsi="Times New Roman" w:cs="Times New Roman"/>
          <w:i/>
          <w:sz w:val="24"/>
          <w:szCs w:val="24"/>
        </w:rPr>
        <w:t>halla / härmatist</w:t>
      </w:r>
      <w:r w:rsidRPr="00333F62">
        <w:rPr>
          <w:rFonts w:ascii="Times New Roman" w:hAnsi="Times New Roman" w:cs="Times New Roman"/>
          <w:sz w:val="24"/>
          <w:szCs w:val="24"/>
        </w:rPr>
        <w:t>.</w:t>
      </w:r>
    </w:p>
    <w:sectPr w:rsidR="00370D35" w:rsidRPr="0033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2DED"/>
    <w:multiLevelType w:val="hybridMultilevel"/>
    <w:tmpl w:val="F314CA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D4"/>
    <w:rsid w:val="00300B6D"/>
    <w:rsid w:val="00333F62"/>
    <w:rsid w:val="00370D35"/>
    <w:rsid w:val="00B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C1330-B55F-4B27-A024-1F8D28CF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F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F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 Jõgi</dc:creator>
  <cp:keywords/>
  <dc:description/>
  <cp:lastModifiedBy>Urve Jõgi</cp:lastModifiedBy>
  <cp:revision>1</cp:revision>
  <dcterms:created xsi:type="dcterms:W3CDTF">2020-03-23T11:08:00Z</dcterms:created>
  <dcterms:modified xsi:type="dcterms:W3CDTF">2020-03-23T11:32:00Z</dcterms:modified>
</cp:coreProperties>
</file>